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573DB2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573DB2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>4</w:t>
      </w:r>
      <w:r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CB050F" w:rsidRPr="00573DB2">
        <w:rPr>
          <w:rFonts w:ascii="Arial Narrow" w:hAnsi="Arial Narrow"/>
          <w:b/>
          <w:sz w:val="26"/>
          <w:szCs w:val="26"/>
          <w:lang w:val="de-DE"/>
        </w:rPr>
        <w:t xml:space="preserve"> – Typ PYFR4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1</w:t>
      </w:r>
      <w:r w:rsidR="002C684D">
        <w:rPr>
          <w:rFonts w:ascii="Arial Narrow" w:hAnsi="Arial Narrow"/>
          <w:b/>
          <w:sz w:val="26"/>
          <w:szCs w:val="26"/>
          <w:lang w:val="de-DE"/>
        </w:rPr>
        <w:t>0H</w:t>
      </w:r>
      <w:r w:rsidR="00C661BA" w:rsidRPr="00573DB2">
        <w:rPr>
          <w:rFonts w:ascii="Arial Narrow" w:hAnsi="Arial Narrow"/>
          <w:b/>
          <w:sz w:val="26"/>
          <w:szCs w:val="26"/>
          <w:lang w:val="de-DE"/>
        </w:rPr>
        <w:t>A</w:t>
      </w:r>
      <w:r w:rsidRPr="00573DB2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573DB2">
        <w:rPr>
          <w:rFonts w:ascii="Arial Narrow" w:hAnsi="Arial Narrow"/>
          <w:sz w:val="22"/>
          <w:lang w:val="de-DE"/>
        </w:rPr>
        <w:t>Standgerät</w:t>
      </w:r>
      <w:r w:rsidR="00394B1A">
        <w:rPr>
          <w:rFonts w:ascii="Arial Narrow" w:hAnsi="Arial Narrow"/>
          <w:sz w:val="22"/>
          <w:lang w:val="de-DE"/>
        </w:rPr>
        <w:t xml:space="preserve"> mit </w:t>
      </w:r>
      <w:r w:rsidR="002C684D">
        <w:rPr>
          <w:rFonts w:ascii="Arial Narrow" w:hAnsi="Arial Narrow"/>
          <w:sz w:val="22"/>
          <w:lang w:val="de-DE"/>
        </w:rPr>
        <w:t>Korbhubvorrichtung</w:t>
      </w:r>
    </w:p>
    <w:p w:rsidR="00340A29" w:rsidRPr="00573DB2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7.0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0F6777">
              <w:rPr>
                <w:rFonts w:ascii="Arial Narrow" w:hAnsi="Arial Narrow"/>
                <w:sz w:val="22"/>
                <w:szCs w:val="22"/>
              </w:rPr>
              <w:t>20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266977"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2.5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F6777" w:rsidP="000F67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F67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0F6777">
              <w:rPr>
                <w:rFonts w:ascii="Arial Narrow" w:hAnsi="Arial Narrow"/>
                <w:sz w:val="22"/>
                <w:szCs w:val="22"/>
              </w:rPr>
              <w:t>6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0F67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0F6777">
              <w:rPr>
                <w:rFonts w:ascii="Arial Narrow" w:hAnsi="Arial Narrow"/>
                <w:sz w:val="22"/>
                <w:szCs w:val="22"/>
              </w:rPr>
              <w:t>25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C684D" w:rsidRPr="002C5392" w:rsidRDefault="002C684D" w:rsidP="002C684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Fritteusenkorb (Bestell-Nr. 879590)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Deckel 400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Einlegesieb (Bestell-Nr. 876619)</w:t>
      </w:r>
    </w:p>
    <w:p w:rsidR="00CB050F" w:rsidRPr="00CB050F" w:rsidRDefault="00CB050F" w:rsidP="00CB05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B050F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CB050F">
        <w:rPr>
          <w:rFonts w:ascii="Arial Narrow" w:hAnsi="Arial Narrow"/>
          <w:sz w:val="22"/>
          <w:szCs w:val="22"/>
        </w:rPr>
        <w:t>rperauflage (Bestell-Nr. 876613)</w:t>
      </w:r>
    </w:p>
    <w:p w:rsidR="00266977" w:rsidRPr="00CB050F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B050F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CB050F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>ä</w:t>
      </w:r>
      <w:r w:rsidRPr="00CB050F">
        <w:rPr>
          <w:rFonts w:ascii="Arial Narrow" w:hAnsi="Arial Narrow"/>
          <w:sz w:val="22"/>
          <w:szCs w:val="22"/>
        </w:rPr>
        <w:t>lter 400 (Bestell-Nr. 876751) inkl. Grob- und Feinfilter</w:t>
      </w:r>
    </w:p>
    <w:p w:rsidR="00CB050F" w:rsidRPr="00C661BA" w:rsidRDefault="00CB050F" w:rsidP="00CB050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</w:t>
      </w:r>
      <w:r w:rsidR="000F6777">
        <w:rPr>
          <w:rFonts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 xml:space="preserve">00, </w:t>
      </w:r>
      <w:r w:rsidR="000F6777">
        <w:rPr>
          <w:rFonts w:ascii="Arial Narrow" w:hAnsi="Arial Narrow"/>
          <w:sz w:val="22"/>
        </w:rPr>
        <w:t>14</w:t>
      </w:r>
      <w:r>
        <w:rPr>
          <w:rFonts w:ascii="Arial Narrow" w:hAnsi="Arial Narrow"/>
          <w:sz w:val="22"/>
        </w:rPr>
        <w:t>0 x 320 x 155 mm</w:t>
      </w:r>
      <w:r w:rsidR="000F6777">
        <w:rPr>
          <w:rFonts w:ascii="Arial Narrow" w:hAnsi="Arial Narrow"/>
          <w:sz w:val="22"/>
        </w:rPr>
        <w:t xml:space="preserve">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0F67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Deckel 4</w:t>
      </w:r>
      <w:r w:rsidR="00266977" w:rsidRPr="007B0B09">
        <w:rPr>
          <w:rFonts w:ascii="Arial Narrow" w:hAnsi="Arial Narrow"/>
          <w:sz w:val="22"/>
        </w:rPr>
        <w:t>00 für Ausführung mit 2 Portionskörbe</w:t>
      </w:r>
      <w:r w:rsidR="00293885">
        <w:rPr>
          <w:rFonts w:ascii="Arial Narrow" w:hAnsi="Arial Narrow"/>
          <w:sz w:val="22"/>
        </w:rPr>
        <w:t>n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C684D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2C684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0F6777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885"/>
    <w:rsid w:val="00293978"/>
    <w:rsid w:val="002A31B4"/>
    <w:rsid w:val="002A4E1B"/>
    <w:rsid w:val="002B111B"/>
    <w:rsid w:val="002C1BD3"/>
    <w:rsid w:val="002C4085"/>
    <w:rsid w:val="002C5392"/>
    <w:rsid w:val="002C684D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94B1A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73DB2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11D19"/>
    <w:rsid w:val="00C2196E"/>
    <w:rsid w:val="00C35C59"/>
    <w:rsid w:val="00C43C6A"/>
    <w:rsid w:val="00C45FAE"/>
    <w:rsid w:val="00C661BA"/>
    <w:rsid w:val="00C72EF2"/>
    <w:rsid w:val="00CA2128"/>
    <w:rsid w:val="00CA7CA5"/>
    <w:rsid w:val="00CB050F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F2CB5-C3FB-46F6-A46D-99B6739B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2025-10-31T12:40:00Z</dcterms:created>
  <dcterms:modified xsi:type="dcterms:W3CDTF">2025-10-31T12:40:00Z</dcterms:modified>
</cp:coreProperties>
</file>