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9A47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0E8F5F73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2D4D8776" w14:textId="77777777" w:rsidR="00114E67" w:rsidRPr="003E6B78" w:rsidRDefault="006E3AA8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9D20F9">
        <w:rPr>
          <w:rFonts w:ascii="Arial Narrow" w:hAnsi="Arial Narrow"/>
          <w:b/>
          <w:sz w:val="26"/>
          <w:szCs w:val="26"/>
          <w:lang w:val="de-DE"/>
        </w:rPr>
        <w:t>Induktionswok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660CF">
        <w:rPr>
          <w:rFonts w:ascii="Arial Narrow" w:hAnsi="Arial Narrow"/>
          <w:b/>
          <w:sz w:val="26"/>
          <w:szCs w:val="26"/>
          <w:lang w:val="de-DE"/>
        </w:rPr>
        <w:t>1</w:t>
      </w:r>
      <w:r w:rsidR="00836E17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>
        <w:rPr>
          <w:rFonts w:ascii="Arial Narrow" w:hAnsi="Arial Narrow"/>
          <w:b/>
          <w:sz w:val="26"/>
          <w:szCs w:val="26"/>
          <w:lang w:val="de-DE"/>
        </w:rPr>
        <w:t>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125274B0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33A1F099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0534DF9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6E2E841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F4D23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307C1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3F149B8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149E958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22DB4AF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51D6AC6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6697E1FD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152EFEA4" w14:textId="77777777" w:rsidTr="00FF1ADE">
        <w:tc>
          <w:tcPr>
            <w:tcW w:w="675" w:type="dxa"/>
          </w:tcPr>
          <w:p w14:paraId="6BC5A0E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7BA3FF2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5F33D6CB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62C40635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4CA5874D" w14:textId="77777777" w:rsidTr="00DD6EFA">
        <w:trPr>
          <w:trHeight w:val="397"/>
        </w:trPr>
        <w:tc>
          <w:tcPr>
            <w:tcW w:w="675" w:type="dxa"/>
          </w:tcPr>
          <w:p w14:paraId="46EB95D2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6DF74A0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8A0813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649499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0670F823" w14:textId="77777777" w:rsidTr="00DD6EFA">
        <w:trPr>
          <w:trHeight w:val="397"/>
        </w:trPr>
        <w:tc>
          <w:tcPr>
            <w:tcW w:w="675" w:type="dxa"/>
          </w:tcPr>
          <w:p w14:paraId="05446706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C3100B0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6EF4198E" w14:textId="77777777" w:rsidR="006F5FBF" w:rsidRPr="003C2E90" w:rsidRDefault="009D20F9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Induktionswok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5855094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FF8DECB" w14:textId="77777777" w:rsidTr="00DD6EFA">
        <w:trPr>
          <w:trHeight w:val="397"/>
        </w:trPr>
        <w:tc>
          <w:tcPr>
            <w:tcW w:w="675" w:type="dxa"/>
          </w:tcPr>
          <w:p w14:paraId="36EC1D4C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B2CCA7F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20613478" w14:textId="77777777" w:rsidR="00DD6EFA" w:rsidRPr="003C2E90" w:rsidRDefault="006E3AA8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390 x 640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C269A43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E846408" w14:textId="77777777" w:rsidTr="00DD6EFA">
        <w:trPr>
          <w:trHeight w:val="397"/>
        </w:trPr>
        <w:tc>
          <w:tcPr>
            <w:tcW w:w="675" w:type="dxa"/>
          </w:tcPr>
          <w:p w14:paraId="09880584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2483E7E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689241AF" w14:textId="77777777" w:rsidR="00DD6EFA" w:rsidRPr="003C2E90" w:rsidRDefault="009D20F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3,5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EED594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EBEAF35" w14:textId="77777777" w:rsidTr="00DD6EFA">
        <w:trPr>
          <w:trHeight w:val="397"/>
        </w:trPr>
        <w:tc>
          <w:tcPr>
            <w:tcW w:w="675" w:type="dxa"/>
          </w:tcPr>
          <w:p w14:paraId="17FE7BDF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8E2E23F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530E4242" w14:textId="77777777" w:rsidR="00DD6EFA" w:rsidRPr="003C2E90" w:rsidRDefault="009D20F9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</w:t>
            </w:r>
            <w:r w:rsidR="00D660CF">
              <w:rPr>
                <w:rFonts w:ascii="Arial Narrow" w:hAnsi="Arial Narrow"/>
                <w:sz w:val="22"/>
                <w:szCs w:val="22"/>
              </w:rPr>
              <w:t xml:space="preserve"> V</w:t>
            </w:r>
            <w:r w:rsidR="00386D30">
              <w:rPr>
                <w:rFonts w:ascii="Arial Narrow" w:hAnsi="Arial Narrow"/>
                <w:sz w:val="22"/>
                <w:szCs w:val="22"/>
              </w:rPr>
              <w:t xml:space="preserve"> 1N</w:t>
            </w:r>
            <w:r w:rsidR="00D660C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10C0BB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2091E1C" w14:textId="77777777" w:rsidTr="00DD6EFA">
        <w:trPr>
          <w:trHeight w:val="397"/>
        </w:trPr>
        <w:tc>
          <w:tcPr>
            <w:tcW w:w="675" w:type="dxa"/>
          </w:tcPr>
          <w:p w14:paraId="045465F7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D862D0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6C53943C" w14:textId="77777777" w:rsidR="00DD6EFA" w:rsidRDefault="009D20F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386D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386D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6AB75C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55C3A74B" w14:textId="77777777" w:rsidTr="00DD6EFA">
        <w:trPr>
          <w:trHeight w:val="397"/>
        </w:trPr>
        <w:tc>
          <w:tcPr>
            <w:tcW w:w="675" w:type="dxa"/>
          </w:tcPr>
          <w:p w14:paraId="12D50246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C4F2B4" w14:textId="77777777" w:rsidR="00C449ED" w:rsidRDefault="008B0E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Wokschale</w:t>
            </w:r>
            <w:r w:rsidR="00C449ED">
              <w:rPr>
                <w:rFonts w:ascii="Arial Narrow" w:hAnsi="Arial Narrow"/>
                <w:sz w:val="22"/>
                <w:szCs w:val="22"/>
              </w:rPr>
              <w:t xml:space="preserve"> Ø</w:t>
            </w:r>
          </w:p>
        </w:tc>
        <w:tc>
          <w:tcPr>
            <w:tcW w:w="2552" w:type="dxa"/>
          </w:tcPr>
          <w:p w14:paraId="6E9F8A80" w14:textId="77777777" w:rsidR="00C449ED" w:rsidRDefault="008B0ECF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  <w:r w:rsidR="00C449ED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9149A8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1782B595" w14:textId="77777777" w:rsidTr="00DD6EFA">
        <w:trPr>
          <w:trHeight w:val="397"/>
        </w:trPr>
        <w:tc>
          <w:tcPr>
            <w:tcW w:w="675" w:type="dxa"/>
          </w:tcPr>
          <w:p w14:paraId="4DF5CC6D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9B045D1" w14:textId="77777777" w:rsidR="005347AA" w:rsidRDefault="005347AA" w:rsidP="008B0E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</w:p>
        </w:tc>
        <w:tc>
          <w:tcPr>
            <w:tcW w:w="2552" w:type="dxa"/>
          </w:tcPr>
          <w:p w14:paraId="2A73430F" w14:textId="77777777" w:rsidR="005347AA" w:rsidRDefault="008B0ECF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E07204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4C496306" w14:textId="77777777" w:rsidTr="00DD6EFA">
        <w:trPr>
          <w:trHeight w:val="397"/>
        </w:trPr>
        <w:tc>
          <w:tcPr>
            <w:tcW w:w="675" w:type="dxa"/>
          </w:tcPr>
          <w:p w14:paraId="0C7CDC77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2271B6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1D711A9A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716445D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29ADA38" w14:textId="77777777" w:rsidTr="00212915">
        <w:trPr>
          <w:trHeight w:val="397"/>
        </w:trPr>
        <w:tc>
          <w:tcPr>
            <w:tcW w:w="675" w:type="dxa"/>
          </w:tcPr>
          <w:p w14:paraId="3668C2B5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027850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35CE77BE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CD49667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EE7046F" w14:textId="77777777" w:rsidTr="00212915">
        <w:trPr>
          <w:trHeight w:val="397"/>
        </w:trPr>
        <w:tc>
          <w:tcPr>
            <w:tcW w:w="675" w:type="dxa"/>
          </w:tcPr>
          <w:p w14:paraId="59B23FED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4B6009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34AFF331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D1161EF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1489F9A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7FA204C4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59DC985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F9A021A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2A1F97D6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910ABC2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24F6401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7ABC5BEB" w14:textId="77777777" w:rsidR="00C449ED" w:rsidRDefault="006E3AA8" w:rsidP="009D20F9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9D20F9" w:rsidRPr="009D20F9">
        <w:rPr>
          <w:rFonts w:ascii="Arial Narrow" w:hAnsi="Arial Narrow"/>
          <w:sz w:val="22"/>
          <w:szCs w:val="22"/>
        </w:rPr>
        <w:t>Zum Sautieren, Anbraten und Abschmecken, für asiatische und europäische Gerichte einsetzbar.</w:t>
      </w:r>
      <w:r w:rsidR="009D20F9">
        <w:rPr>
          <w:rFonts w:ascii="Arial Narrow" w:hAnsi="Arial Narrow"/>
          <w:sz w:val="22"/>
          <w:szCs w:val="22"/>
        </w:rPr>
        <w:t xml:space="preserve"> </w:t>
      </w:r>
      <w:r w:rsidR="009D20F9" w:rsidRPr="009D20F9">
        <w:rPr>
          <w:rFonts w:ascii="Arial Narrow" w:hAnsi="Arial Narrow"/>
          <w:sz w:val="22"/>
          <w:szCs w:val="22"/>
        </w:rPr>
        <w:t xml:space="preserve">Bei der Induktionsmethode wird die Wärme sehr schnell in der Wok-Pfanne aktiviert. Beim Aufstellen bzw. Abnehmen der Wok-Pfanne schaltet sich die Heizleistung der Kochstelle automatisch ein bzw. aus. Die stufenlosen Einstellungsvarianten garantieren eine feinfühlige Regelung der Kochstelle. </w:t>
      </w:r>
      <w:r w:rsidR="003A09F9">
        <w:rPr>
          <w:rFonts w:ascii="Arial Narrow" w:hAnsi="Arial Narrow"/>
          <w:sz w:val="22"/>
          <w:szCs w:val="22"/>
        </w:rPr>
        <w:t xml:space="preserve">Kochstelle aus Glaskeramik, Spule auf Kunststoffträgerschale. </w:t>
      </w:r>
      <w:r w:rsidR="009D20F9" w:rsidRPr="009D20F9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9D20F9">
        <w:rPr>
          <w:rFonts w:ascii="Arial Narrow" w:hAnsi="Arial Narrow"/>
          <w:sz w:val="22"/>
          <w:szCs w:val="22"/>
        </w:rPr>
        <w:t xml:space="preserve"> </w:t>
      </w:r>
      <w:r w:rsidR="009D20F9" w:rsidRPr="009D20F9">
        <w:rPr>
          <w:rFonts w:ascii="Arial Narrow" w:hAnsi="Arial Narrow"/>
          <w:sz w:val="22"/>
          <w:szCs w:val="22"/>
        </w:rPr>
        <w:t>Reinigungskomfort und damit ein hohes Maß an Hygiene wird durch die integrierte Wokschale erreicht.</w:t>
      </w:r>
    </w:p>
    <w:p w14:paraId="271F333E" w14:textId="77777777" w:rsidR="009D20F9" w:rsidRDefault="009D20F9" w:rsidP="009D20F9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72FDA883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0836A560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33730A0D" w14:textId="77777777" w:rsidR="008B0ECF" w:rsidRDefault="008B0ECF" w:rsidP="008B0ECF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8B0ECF">
        <w:rPr>
          <w:rFonts w:ascii="Arial Narrow" w:hAnsi="Arial Narrow"/>
          <w:sz w:val="22"/>
          <w:szCs w:val="22"/>
        </w:rPr>
        <w:t>Nahtlos, tiefgezogenes Oberteil mit umlaufendem Wulstrand und integrierter Glaskeramik-Küvette</w:t>
      </w:r>
    </w:p>
    <w:p w14:paraId="5F5554B6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679FA89A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7313F7A8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6010CE75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7FCD4407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B0ECF">
        <w:rPr>
          <w:rFonts w:ascii="Arial Narrow" w:hAnsi="Arial Narrow" w:cs="Arial"/>
          <w:sz w:val="22"/>
          <w:szCs w:val="22"/>
        </w:rPr>
        <w:t xml:space="preserve">Kochstelle aus </w:t>
      </w:r>
      <w:r w:rsidR="0094226A">
        <w:rPr>
          <w:rFonts w:ascii="Arial Narrow" w:hAnsi="Arial Narrow" w:cs="Arial"/>
          <w:sz w:val="22"/>
          <w:szCs w:val="22"/>
        </w:rPr>
        <w:t>Glask</w:t>
      </w:r>
      <w:r w:rsidRPr="008B0ECF">
        <w:rPr>
          <w:rFonts w:ascii="Arial Narrow" w:hAnsi="Arial Narrow" w:cs="Arial"/>
          <w:sz w:val="22"/>
          <w:szCs w:val="22"/>
        </w:rPr>
        <w:t>eramik</w:t>
      </w:r>
    </w:p>
    <w:p w14:paraId="00B7C578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B0ECF">
        <w:rPr>
          <w:rFonts w:ascii="Arial Narrow" w:hAnsi="Arial Narrow" w:cs="Arial"/>
          <w:sz w:val="22"/>
          <w:szCs w:val="22"/>
        </w:rPr>
        <w:t>Knebelbedienung</w:t>
      </w:r>
    </w:p>
    <w:p w14:paraId="251F4910" w14:textId="77777777" w:rsidR="00C449ED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B0ECF">
        <w:rPr>
          <w:rFonts w:ascii="Arial Narrow" w:hAnsi="Arial Narrow" w:cs="Arial"/>
          <w:sz w:val="22"/>
          <w:szCs w:val="22"/>
        </w:rPr>
        <w:t>1 Heizzone</w:t>
      </w:r>
    </w:p>
    <w:p w14:paraId="3C42B4B2" w14:textId="77777777" w:rsid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661AD363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</w:rPr>
      </w:pPr>
      <w:r w:rsidRPr="008B0ECF">
        <w:rPr>
          <w:rFonts w:ascii="Arial Narrow" w:hAnsi="Arial Narrow" w:cs="Arial"/>
          <w:b/>
          <w:sz w:val="22"/>
          <w:szCs w:val="22"/>
        </w:rPr>
        <w:t>Im Lieferumfang enthalten:</w:t>
      </w:r>
    </w:p>
    <w:p w14:paraId="2E2C6079" w14:textId="77777777" w:rsidR="008B0ECF" w:rsidRDefault="001E7172" w:rsidP="008B0ECF">
      <w:pPr>
        <w:tabs>
          <w:tab w:val="left" w:pos="1915"/>
          <w:tab w:val="left" w:pos="2268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386D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x Wokpfanne Ø </w:t>
      </w:r>
      <w:r w:rsidR="008B0ECF" w:rsidRPr="008B0ECF">
        <w:rPr>
          <w:rFonts w:ascii="Arial Narrow" w:hAnsi="Arial Narrow" w:cs="Arial"/>
          <w:sz w:val="22"/>
          <w:szCs w:val="22"/>
        </w:rPr>
        <w:t>360 mm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Pr="001E7172">
        <w:rPr>
          <w:rFonts w:ascii="Arial Narrow" w:hAnsi="Arial Narrow" w:cs="Arial"/>
          <w:sz w:val="22"/>
          <w:szCs w:val="22"/>
        </w:rPr>
        <w:t>692859)</w:t>
      </w:r>
    </w:p>
    <w:p w14:paraId="777DBDD2" w14:textId="77777777" w:rsidR="006E3AA8" w:rsidRPr="008B0ECF" w:rsidRDefault="006E3AA8" w:rsidP="008B0ECF">
      <w:pPr>
        <w:tabs>
          <w:tab w:val="left" w:pos="1915"/>
          <w:tab w:val="left" w:pos="2268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Frontblende</w:t>
      </w:r>
    </w:p>
    <w:p w14:paraId="2DE82683" w14:textId="77777777" w:rsid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3E1A47EE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11465539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1B45" w14:textId="77777777" w:rsidR="00AA3EC2" w:rsidRDefault="00AA3EC2">
      <w:r>
        <w:separator/>
      </w:r>
    </w:p>
  </w:endnote>
  <w:endnote w:type="continuationSeparator" w:id="0">
    <w:p w14:paraId="7C1FB420" w14:textId="77777777" w:rsidR="00AA3EC2" w:rsidRDefault="00AA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F522" w14:textId="77777777" w:rsidR="000E64B8" w:rsidRDefault="000E64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9C2E" w14:textId="4ACCF83E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0E64B8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655E77F6" w14:textId="1ADFEDD5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50D68CA6" wp14:editId="51DE9DEF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D30">
      <w:rPr>
        <w:rFonts w:ascii="Arial Narrow" w:hAnsi="Arial Narrow"/>
        <w:sz w:val="18"/>
        <w:szCs w:val="16"/>
      </w:rPr>
      <w:t>Version 0</w:t>
    </w:r>
    <w:r w:rsidR="001A7EE9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386D30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86AB4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86AB4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6A7C" w14:textId="77777777" w:rsidR="000E64B8" w:rsidRDefault="000E64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56B3" w14:textId="77777777" w:rsidR="00AA3EC2" w:rsidRDefault="00AA3EC2">
      <w:r>
        <w:separator/>
      </w:r>
    </w:p>
  </w:footnote>
  <w:footnote w:type="continuationSeparator" w:id="0">
    <w:p w14:paraId="58657DB7" w14:textId="77777777" w:rsidR="00AA3EC2" w:rsidRDefault="00AA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EB87" w14:textId="77777777" w:rsidR="000E64B8" w:rsidRDefault="000E64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DE75" w14:textId="77777777" w:rsidR="000E64B8" w:rsidRDefault="000E64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57A5" w14:textId="77777777" w:rsidR="000E64B8" w:rsidRDefault="000E64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8727508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763526887">
    <w:abstractNumId w:val="4"/>
  </w:num>
  <w:num w:numId="3" w16cid:durableId="342512146">
    <w:abstractNumId w:val="4"/>
  </w:num>
  <w:num w:numId="4" w16cid:durableId="1725330298">
    <w:abstractNumId w:val="4"/>
  </w:num>
  <w:num w:numId="5" w16cid:durableId="1213422151">
    <w:abstractNumId w:val="5"/>
  </w:num>
  <w:num w:numId="6" w16cid:durableId="1396926607">
    <w:abstractNumId w:val="1"/>
  </w:num>
  <w:num w:numId="7" w16cid:durableId="1082026477">
    <w:abstractNumId w:val="2"/>
  </w:num>
  <w:num w:numId="8" w16cid:durableId="812604279">
    <w:abstractNumId w:val="4"/>
  </w:num>
  <w:num w:numId="9" w16cid:durableId="108726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86AB4"/>
    <w:rsid w:val="00090269"/>
    <w:rsid w:val="000A7A93"/>
    <w:rsid w:val="000B2ABA"/>
    <w:rsid w:val="000C3E39"/>
    <w:rsid w:val="000C55BB"/>
    <w:rsid w:val="000D3DA2"/>
    <w:rsid w:val="000E64B8"/>
    <w:rsid w:val="000F123F"/>
    <w:rsid w:val="0010280B"/>
    <w:rsid w:val="00114E67"/>
    <w:rsid w:val="00124D0A"/>
    <w:rsid w:val="00125C8D"/>
    <w:rsid w:val="00134FE4"/>
    <w:rsid w:val="001563D5"/>
    <w:rsid w:val="00161686"/>
    <w:rsid w:val="001A136B"/>
    <w:rsid w:val="001A7EE9"/>
    <w:rsid w:val="001B2EAA"/>
    <w:rsid w:val="001B37E8"/>
    <w:rsid w:val="001B4AAE"/>
    <w:rsid w:val="001C5573"/>
    <w:rsid w:val="001C681B"/>
    <w:rsid w:val="001E08F9"/>
    <w:rsid w:val="001E4D63"/>
    <w:rsid w:val="001E684D"/>
    <w:rsid w:val="001E717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86D30"/>
    <w:rsid w:val="003A09F9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AA8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0ECF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226A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D20F9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A3EC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4430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C1176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A7C58D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316D8-3904-4452-A5F8-13C33DB4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10</cp:revision>
  <cp:lastPrinted>2025-11-07T11:22:00Z</cp:lastPrinted>
  <dcterms:created xsi:type="dcterms:W3CDTF">2025-11-07T14:59:00Z</dcterms:created>
  <dcterms:modified xsi:type="dcterms:W3CDTF">2026-04-20T12:10:00Z</dcterms:modified>
</cp:coreProperties>
</file>